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DD" w:rsidRPr="00BD00FE" w:rsidRDefault="00D71C2A" w:rsidP="005212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D00FE">
        <w:rPr>
          <w:rFonts w:ascii="Times New Roman" w:hAnsi="Times New Roman" w:cs="Times New Roman"/>
          <w:b/>
          <w:color w:val="0070C0"/>
          <w:sz w:val="28"/>
          <w:szCs w:val="28"/>
        </w:rPr>
        <w:t>ТЕРРИТОРИАЛЬНЫЙ ОРГАН ФЕД</w:t>
      </w:r>
      <w:r w:rsidR="00521297" w:rsidRPr="00BD00FE">
        <w:rPr>
          <w:rFonts w:ascii="Times New Roman" w:hAnsi="Times New Roman" w:cs="Times New Roman"/>
          <w:b/>
          <w:color w:val="0070C0"/>
          <w:sz w:val="28"/>
          <w:szCs w:val="28"/>
        </w:rPr>
        <w:t>ЕРАЛЬНОЙ СЛУЖБЫ ГОСУДАРСТВЕННОЙ СТАТИСТИКИ ПО РЕС</w:t>
      </w:r>
      <w:r w:rsidRPr="00BD00FE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521297" w:rsidRPr="00BD00FE">
        <w:rPr>
          <w:rFonts w:ascii="Times New Roman" w:hAnsi="Times New Roman" w:cs="Times New Roman"/>
          <w:b/>
          <w:color w:val="0070C0"/>
          <w:sz w:val="28"/>
          <w:szCs w:val="28"/>
        </w:rPr>
        <w:t>УБЛИКЕ КРЫМ</w:t>
      </w:r>
    </w:p>
    <w:p w:rsidR="00521297" w:rsidRPr="00BD00FE" w:rsidRDefault="00521297" w:rsidP="0052129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D00FE">
        <w:rPr>
          <w:rFonts w:ascii="Times New Roman" w:hAnsi="Times New Roman" w:cs="Times New Roman"/>
          <w:b/>
          <w:color w:val="0070C0"/>
          <w:sz w:val="28"/>
          <w:szCs w:val="28"/>
        </w:rPr>
        <w:t>(КРЫМСТАТ)</w:t>
      </w:r>
    </w:p>
    <w:p w:rsidR="00521297" w:rsidRDefault="00521297" w:rsidP="00D71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Ind w:w="108" w:type="dxa"/>
        <w:tblBorders>
          <w:bottom w:val="thinThickThinSmallGap" w:sz="18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4176"/>
        <w:gridCol w:w="5411"/>
      </w:tblGrid>
      <w:tr w:rsidR="00521297" w:rsidTr="00BD00FE">
        <w:trPr>
          <w:trHeight w:val="356"/>
        </w:trPr>
        <w:tc>
          <w:tcPr>
            <w:tcW w:w="4256" w:type="dxa"/>
            <w:vAlign w:val="center"/>
            <w:hideMark/>
          </w:tcPr>
          <w:p w:rsidR="00521297" w:rsidRPr="00D71C2A" w:rsidRDefault="00521297">
            <w:pPr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521297" w:rsidRDefault="00F8176A" w:rsidP="00F8176A">
            <w:pPr>
              <w:pStyle w:val="2"/>
            </w:pPr>
            <w:r w:rsidRPr="00BD00FE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ПРЕСС-ВЫПУСК</w:t>
            </w:r>
          </w:p>
        </w:tc>
      </w:tr>
    </w:tbl>
    <w:p w:rsidR="00D71C2A" w:rsidRPr="00D71C2A" w:rsidRDefault="00D71C2A" w:rsidP="00D71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84" w:rsidRPr="00232384" w:rsidRDefault="00232384" w:rsidP="00232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2323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Занятость работников здравоохранения</w:t>
      </w:r>
    </w:p>
    <w:p w:rsidR="009672FC" w:rsidRPr="00CD6D44" w:rsidRDefault="00232384" w:rsidP="00232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2323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в Республике Крым</w:t>
      </w:r>
    </w:p>
    <w:p w:rsidR="009672FC" w:rsidRDefault="009672FC" w:rsidP="00FD16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26DF9" w:rsidRPr="00626DF9" w:rsidRDefault="00626DF9" w:rsidP="00626DF9">
      <w:pPr>
        <w:spacing w:after="0" w:line="288" w:lineRule="auto"/>
        <w:ind w:firstLine="127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626DF9" w:rsidRPr="00626DF9" w:rsidRDefault="00626DF9" w:rsidP="00626DF9">
      <w:pPr>
        <w:spacing w:after="0" w:line="288" w:lineRule="auto"/>
        <w:ind w:firstLine="127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Человеческая жизнь бесценна, и доверяя ее медицинским работникам, 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мы 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>понимаем, как велика ответственность, которая лежит на их плечах.</w:t>
      </w:r>
    </w:p>
    <w:p w:rsidR="00626DF9" w:rsidRPr="00626DF9" w:rsidRDefault="00626DF9" w:rsidP="00626DF9">
      <w:pPr>
        <w:spacing w:after="0" w:line="288" w:lineRule="auto"/>
        <w:ind w:firstLine="127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Медицина объединяет много профессий, в которой заняты врачи, медсестры, санитары. По данным статистической отчетности по полному </w:t>
      </w:r>
      <w:r w:rsidR="00011CC7"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кругу 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организаций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Республике Крым в области здравоохранения и социальных услуг в среднем за январь-март 2023 года было занято 59187 человек, это каждый седьмой 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общей 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>численности,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работающих. Более 70% из них заняты в государственных и муниципальных организациях, в которых трудятся 6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,6 тыс.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врачей, среднего медицинского персонала 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15,6 тыс.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человек и младшего медицинского персонала 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8 тыс.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человек.</w:t>
      </w:r>
    </w:p>
    <w:p w:rsidR="00626DF9" w:rsidRPr="00626DF9" w:rsidRDefault="00626DF9" w:rsidP="00626DF9">
      <w:pPr>
        <w:spacing w:after="0" w:line="288" w:lineRule="auto"/>
        <w:ind w:firstLine="127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Медицина — это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сфера деятельности, где работают преимущественно женщины (почти 75% общей численности занятых). В месте с тем есть должности, где в большей части заняты мужчины, к ним относятся: зубные врачи (почти 88% численности данной категории работников), ветеринарные фельдшеры (68,2%), стоматологи (58,4%).</w:t>
      </w:r>
    </w:p>
    <w:p w:rsidR="00761D3A" w:rsidRPr="00792A11" w:rsidRDefault="00626DF9" w:rsidP="00626DF9">
      <w:pPr>
        <w:spacing w:after="0" w:line="288" w:lineRule="auto"/>
        <w:ind w:firstLine="1276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Профессии в сфере медицины являются одними из самых востребованных в Республике Крым. По состоянию на 31 марта 2023 г. 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</w:t>
      </w:r>
      <w:r w:rsidR="00011CC7"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организаций, не относящихся к субъектам малого предпринимательства,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E32A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требовалось на вакантные рабочие места 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>5</w:t>
      </w:r>
      <w:r w:rsidR="00E32AF3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,8 тыс. </w:t>
      </w:r>
      <w:r w:rsidR="00E32AF3"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>работников здравоохранения и социального обеспечения</w:t>
      </w:r>
      <w:bookmarkStart w:id="0" w:name="_GoBack"/>
      <w:bookmarkEnd w:id="0"/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это почти десятая часть работников данной сферы. Наиболее востребованными профессиями в медицине являются врачи-специалисты, потребность в которых составляет более трети специалистов в области здравоохранения, 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потребность в 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>средн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ем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медицинск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ом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персонал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е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фельдшер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ах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>-лаборант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ах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медицинских и патологоанатомических лабораторий более</w:t>
      </w:r>
      <w:r w:rsidR="00011CC7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Pr="00626DF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чем по 11%. </w:t>
      </w:r>
      <w:r w:rsidR="0077716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232384" w:rsidRPr="00792A11" w:rsidRDefault="00232384" w:rsidP="00792A11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792A1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</w:t>
      </w:r>
    </w:p>
    <w:p w:rsidR="00232384" w:rsidRDefault="00232384" w:rsidP="00232384">
      <w:pPr>
        <w:tabs>
          <w:tab w:val="left" w:pos="0"/>
        </w:tabs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ru-RU"/>
        </w:rPr>
      </w:pPr>
    </w:p>
    <w:p w:rsidR="00792A11" w:rsidRPr="00662F92" w:rsidRDefault="00792A11" w:rsidP="00662F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ru-RU"/>
        </w:rPr>
      </w:pPr>
    </w:p>
    <w:p w:rsidR="00792A11" w:rsidRPr="00232384" w:rsidRDefault="00792A11" w:rsidP="00232384">
      <w:pPr>
        <w:tabs>
          <w:tab w:val="left" w:pos="0"/>
        </w:tabs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ru-RU"/>
        </w:rPr>
      </w:pPr>
    </w:p>
    <w:p w:rsidR="00232384" w:rsidRPr="00232384" w:rsidRDefault="00232384" w:rsidP="00232384">
      <w:pPr>
        <w:tabs>
          <w:tab w:val="left" w:pos="0"/>
        </w:tabs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ru-RU"/>
        </w:rPr>
      </w:pPr>
    </w:p>
    <w:p w:rsidR="008E3114" w:rsidRDefault="00232384" w:rsidP="00232384">
      <w:pPr>
        <w:spacing w:after="0" w:line="360" w:lineRule="auto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792A1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Примечание. </w:t>
      </w:r>
      <w:r w:rsidRPr="00792A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использовании материала ссылка на Крымстат обязательна</w:t>
      </w:r>
      <w:r w:rsidRPr="002323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sectPr w:rsidR="008E3114" w:rsidSect="00FD16FC">
      <w:pgSz w:w="11906" w:h="16838" w:code="9"/>
      <w:pgMar w:top="1021" w:right="73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35BB"/>
    <w:multiLevelType w:val="hybridMultilevel"/>
    <w:tmpl w:val="E59E89A0"/>
    <w:lvl w:ilvl="0" w:tplc="388A52E8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87"/>
    <w:rsid w:val="00011CC7"/>
    <w:rsid w:val="00016C21"/>
    <w:rsid w:val="00041AFC"/>
    <w:rsid w:val="00074FDD"/>
    <w:rsid w:val="00077304"/>
    <w:rsid w:val="00092810"/>
    <w:rsid w:val="00106AB4"/>
    <w:rsid w:val="0013696A"/>
    <w:rsid w:val="00153608"/>
    <w:rsid w:val="001D7ABD"/>
    <w:rsid w:val="00232384"/>
    <w:rsid w:val="0029524E"/>
    <w:rsid w:val="002D3A5D"/>
    <w:rsid w:val="00304F2A"/>
    <w:rsid w:val="0034697B"/>
    <w:rsid w:val="00351113"/>
    <w:rsid w:val="00384912"/>
    <w:rsid w:val="003B7873"/>
    <w:rsid w:val="003D5BAB"/>
    <w:rsid w:val="0042430D"/>
    <w:rsid w:val="00437F84"/>
    <w:rsid w:val="00444D69"/>
    <w:rsid w:val="00451781"/>
    <w:rsid w:val="0045244E"/>
    <w:rsid w:val="004A1687"/>
    <w:rsid w:val="004A1FFD"/>
    <w:rsid w:val="004E0272"/>
    <w:rsid w:val="00503BD2"/>
    <w:rsid w:val="005045DE"/>
    <w:rsid w:val="00521297"/>
    <w:rsid w:val="005234B4"/>
    <w:rsid w:val="005243EF"/>
    <w:rsid w:val="00580807"/>
    <w:rsid w:val="0062299F"/>
    <w:rsid w:val="00626DF9"/>
    <w:rsid w:val="006444B7"/>
    <w:rsid w:val="00662F92"/>
    <w:rsid w:val="00684E0A"/>
    <w:rsid w:val="006A7826"/>
    <w:rsid w:val="006A7900"/>
    <w:rsid w:val="006D6072"/>
    <w:rsid w:val="006F3967"/>
    <w:rsid w:val="00761D3A"/>
    <w:rsid w:val="00777166"/>
    <w:rsid w:val="00792A11"/>
    <w:rsid w:val="007A3394"/>
    <w:rsid w:val="007B426C"/>
    <w:rsid w:val="007C6B38"/>
    <w:rsid w:val="007D0875"/>
    <w:rsid w:val="007F3787"/>
    <w:rsid w:val="0081078D"/>
    <w:rsid w:val="008221BE"/>
    <w:rsid w:val="008C7790"/>
    <w:rsid w:val="008E3114"/>
    <w:rsid w:val="009672FC"/>
    <w:rsid w:val="00967EBE"/>
    <w:rsid w:val="0097090E"/>
    <w:rsid w:val="0098078C"/>
    <w:rsid w:val="009E01D0"/>
    <w:rsid w:val="00A12111"/>
    <w:rsid w:val="00A47B3F"/>
    <w:rsid w:val="00AE5676"/>
    <w:rsid w:val="00B1102B"/>
    <w:rsid w:val="00B144AB"/>
    <w:rsid w:val="00BD00FE"/>
    <w:rsid w:val="00BD7B85"/>
    <w:rsid w:val="00C92482"/>
    <w:rsid w:val="00C92F00"/>
    <w:rsid w:val="00CC250A"/>
    <w:rsid w:val="00CC7966"/>
    <w:rsid w:val="00CD492A"/>
    <w:rsid w:val="00CD6D44"/>
    <w:rsid w:val="00CD6DB3"/>
    <w:rsid w:val="00D20FDC"/>
    <w:rsid w:val="00D33B29"/>
    <w:rsid w:val="00D575BF"/>
    <w:rsid w:val="00D71C2A"/>
    <w:rsid w:val="00D7401B"/>
    <w:rsid w:val="00D777A2"/>
    <w:rsid w:val="00DA0EDB"/>
    <w:rsid w:val="00DB7E98"/>
    <w:rsid w:val="00DF4E3A"/>
    <w:rsid w:val="00E32AF3"/>
    <w:rsid w:val="00E37AA1"/>
    <w:rsid w:val="00EA4E5A"/>
    <w:rsid w:val="00EC40A4"/>
    <w:rsid w:val="00EC45CD"/>
    <w:rsid w:val="00F079DD"/>
    <w:rsid w:val="00F25C28"/>
    <w:rsid w:val="00F8176A"/>
    <w:rsid w:val="00F8181F"/>
    <w:rsid w:val="00FC5836"/>
    <w:rsid w:val="00FD16FC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32EA-1532-4DA4-AE27-C3113B66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21297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bCs/>
      <w:color w:val="808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297"/>
    <w:rPr>
      <w:rFonts w:ascii="Arial" w:eastAsia="Times New Roman" w:hAnsi="Arial" w:cs="Arial"/>
      <w:b/>
      <w:bCs/>
      <w:color w:val="80808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71C2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1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229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22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D2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 Знак Знак1 Знак Знак Знак Знак Знак Знак Знак Знак Знак Знак"/>
    <w:basedOn w:val="a"/>
    <w:rsid w:val="00C92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D20F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 Знак1 Знак Знак Знак Знак Знак Знак Знак Знак Знак Знак"/>
    <w:basedOn w:val="a"/>
    <w:rsid w:val="008221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1 Знак Знак Знак Знак Знак Знак Знак Знак Знак Знак"/>
    <w:basedOn w:val="a"/>
    <w:rsid w:val="00F079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1 Знак Знак Знак Знак Знак Знак Знак Знак Знак Знак"/>
    <w:basedOn w:val="a"/>
    <w:rsid w:val="000928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 Знак Знак1 Знак Знак Знак Знак Знак Знак Знак Знак Знак Знак"/>
    <w:basedOn w:val="a"/>
    <w:rsid w:val="005808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 Знак1 Знак Знак Знак Знак Знак Знак Знак Знак Знак Знак"/>
    <w:basedOn w:val="a"/>
    <w:rsid w:val="009709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 Знак1 Знак Знак Знак Знак Знак Знак Знак Знак Знак Знак"/>
    <w:basedOn w:val="a"/>
    <w:rsid w:val="00FD16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6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03B2-5B3F-44BC-B877-87616C0C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Лариса Леонидовна</dc:creator>
  <cp:keywords/>
  <dc:description/>
  <cp:lastModifiedBy>Данюк Виктория Анатольевна</cp:lastModifiedBy>
  <cp:revision>11</cp:revision>
  <cp:lastPrinted>2023-06-15T08:19:00Z</cp:lastPrinted>
  <dcterms:created xsi:type="dcterms:W3CDTF">2020-06-11T12:20:00Z</dcterms:created>
  <dcterms:modified xsi:type="dcterms:W3CDTF">2023-06-15T08:52:00Z</dcterms:modified>
</cp:coreProperties>
</file>